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06" w:rsidRDefault="007F1706" w:rsidP="007F1706">
      <w:bookmarkStart w:id="0" w:name="_GoBack"/>
      <w:bookmarkEnd w:id="0"/>
    </w:p>
    <w:p w:rsidR="007F1706" w:rsidRDefault="007F1706" w:rsidP="007F1706">
      <w:pPr>
        <w:pStyle w:val="Normlnweb"/>
        <w:spacing w:before="195" w:beforeAutospacing="0" w:after="195" w:afterAutospacing="0"/>
        <w:jc w:val="both"/>
        <w:rPr>
          <w:i/>
          <w:color w:val="000000"/>
          <w:sz w:val="40"/>
          <w:szCs w:val="40"/>
          <w:u w:val="single"/>
        </w:rPr>
      </w:pPr>
      <w:r>
        <w:rPr>
          <w:i/>
          <w:color w:val="000000"/>
          <w:sz w:val="40"/>
          <w:szCs w:val="40"/>
          <w:u w:val="single"/>
        </w:rPr>
        <w:t>Oznámení školní jídelny</w:t>
      </w:r>
    </w:p>
    <w:p w:rsidR="007F1706" w:rsidRDefault="007F1706" w:rsidP="007F1706">
      <w:pPr>
        <w:pStyle w:val="Normlnweb"/>
        <w:spacing w:before="195" w:beforeAutospacing="0" w:after="195" w:afterAutospacing="0"/>
        <w:jc w:val="both"/>
        <w:rPr>
          <w:color w:val="000000"/>
          <w:sz w:val="16"/>
          <w:szCs w:val="16"/>
        </w:rPr>
      </w:pPr>
    </w:p>
    <w:p w:rsidR="007F1706" w:rsidRDefault="007F1706" w:rsidP="007F1706">
      <w:pPr>
        <w:pStyle w:val="Normlnweb"/>
        <w:spacing w:before="195" w:beforeAutospacing="0" w:after="195" w:afterAutospacing="0"/>
        <w:jc w:val="both"/>
        <w:rPr>
          <w:color w:val="000000"/>
          <w:sz w:val="28"/>
          <w:szCs w:val="28"/>
        </w:rPr>
      </w:pPr>
    </w:p>
    <w:p w:rsidR="007F1706" w:rsidRDefault="007F1706" w:rsidP="007F1706">
      <w:pPr>
        <w:pStyle w:val="Normlnweb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Vážení rodiče, </w:t>
      </w:r>
    </w:p>
    <w:p w:rsidR="007F1706" w:rsidRDefault="007F1706" w:rsidP="007F1706">
      <w:pPr>
        <w:pStyle w:val="Normlnweb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z důvodu stále rostoucích cen potravin a energií musíme přistoupit k navýšení ceny školních obědů a dopoledních svačinek.</w:t>
      </w:r>
    </w:p>
    <w:p w:rsidR="007F1706" w:rsidRDefault="007F1706" w:rsidP="007F1706">
      <w:pPr>
        <w:pStyle w:val="Normlnweb"/>
        <w:spacing w:before="195" w:beforeAutospacing="0" w:after="195" w:afterAutospacing="0"/>
        <w:jc w:val="both"/>
        <w:rPr>
          <w:rStyle w:val="Siln"/>
          <w:b w:val="0"/>
          <w:bCs w:val="0"/>
        </w:rPr>
      </w:pPr>
      <w:r>
        <w:rPr>
          <w:color w:val="000000"/>
          <w:sz w:val="28"/>
          <w:szCs w:val="28"/>
        </w:rPr>
        <w:t xml:space="preserve">Chceme i nadále dětem zajistit kvalitní suroviny na přípravu obědů, a proto je navýšení ceny nevyhnutelné. </w:t>
      </w:r>
    </w:p>
    <w:p w:rsidR="007F1706" w:rsidRDefault="007F1706" w:rsidP="007F1706">
      <w:pPr>
        <w:pStyle w:val="Normlnweb"/>
        <w:spacing w:before="195" w:beforeAutospacing="0" w:after="195" w:afterAutospacing="0"/>
        <w:jc w:val="both"/>
        <w:rPr>
          <w:rStyle w:val="Siln"/>
          <w:color w:val="000000"/>
          <w:sz w:val="32"/>
          <w:szCs w:val="32"/>
        </w:rPr>
      </w:pPr>
    </w:p>
    <w:p w:rsidR="007F1706" w:rsidRPr="0050117B" w:rsidRDefault="007F1706" w:rsidP="007F1706">
      <w:pPr>
        <w:pStyle w:val="Normlnweb"/>
        <w:spacing w:before="195" w:beforeAutospacing="0" w:after="195" w:afterAutospacing="0"/>
        <w:jc w:val="both"/>
        <w:rPr>
          <w:sz w:val="48"/>
          <w:szCs w:val="48"/>
        </w:rPr>
      </w:pPr>
      <w:r w:rsidRPr="0050117B">
        <w:rPr>
          <w:rStyle w:val="Siln"/>
          <w:color w:val="000000"/>
          <w:sz w:val="48"/>
          <w:szCs w:val="48"/>
        </w:rPr>
        <w:t>Navýšení cen je platné od 1. 4. 2023.</w:t>
      </w:r>
    </w:p>
    <w:p w:rsidR="007F1706" w:rsidRDefault="007F1706" w:rsidP="007F1706">
      <w:pPr>
        <w:pStyle w:val="Normlnweb"/>
        <w:shd w:val="clear" w:color="auto" w:fill="FFFFFF"/>
        <w:spacing w:before="195" w:beforeAutospacing="0" w:after="195" w:afterAutospacing="0"/>
        <w:jc w:val="both"/>
        <w:rPr>
          <w:color w:val="222222"/>
          <w:sz w:val="28"/>
          <w:szCs w:val="28"/>
          <w:shd w:val="clear" w:color="auto" w:fill="FFFFFF"/>
        </w:rPr>
      </w:pPr>
    </w:p>
    <w:p w:rsidR="007F1706" w:rsidRDefault="007F1706" w:rsidP="007F1706">
      <w:pPr>
        <w:pStyle w:val="Normlnweb"/>
        <w:shd w:val="clear" w:color="auto" w:fill="FFFFFF"/>
        <w:spacing w:before="195" w:beforeAutospacing="0" w:after="195" w:afterAutospacing="0"/>
        <w:jc w:val="both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Strávníci, kteří platí stravu inkasním způsobem a mají zadaný horní limit inkasa, prosím překontrolujte si, zda tento limit bude dostačující, nebo je třeba limit navýšit.</w:t>
      </w:r>
    </w:p>
    <w:p w:rsidR="007F1706" w:rsidRDefault="007F1706" w:rsidP="007F1706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</w:pPr>
    </w:p>
    <w:p w:rsidR="007F1706" w:rsidRPr="0050117B" w:rsidRDefault="007F1706" w:rsidP="007F1706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011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cs-CZ"/>
        </w:rPr>
        <w:t xml:space="preserve">dopolední svačinka  17,- </w:t>
      </w:r>
      <w:r w:rsidRPr="0050117B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</w:p>
    <w:p w:rsidR="007F1706" w:rsidRPr="0050117B" w:rsidRDefault="007F1706" w:rsidP="007F1706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:rsidR="007F1706" w:rsidRPr="0050117B" w:rsidRDefault="007F1706" w:rsidP="007F1706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01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kategorie I. </w:t>
      </w:r>
      <w:r w:rsidRPr="005011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žáci 6 až 10 let</w:t>
      </w:r>
      <w:r w:rsidRPr="00501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        28,- </w:t>
      </w:r>
      <w:r w:rsidRPr="005011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 xml:space="preserve">  </w:t>
      </w:r>
    </w:p>
    <w:p w:rsidR="007F1706" w:rsidRPr="0050117B" w:rsidRDefault="007F1706" w:rsidP="007F1706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:rsidR="007F1706" w:rsidRPr="0050117B" w:rsidRDefault="007F1706" w:rsidP="007F1706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501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kategorie II. </w:t>
      </w:r>
      <w:r w:rsidRPr="005011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žáci 11 až 14 let</w:t>
      </w:r>
      <w:r w:rsidRPr="00501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    30,- </w:t>
      </w:r>
      <w:r w:rsidRPr="005011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 xml:space="preserve">   </w:t>
      </w:r>
    </w:p>
    <w:p w:rsidR="007F1706" w:rsidRPr="0050117B" w:rsidRDefault="007F1706" w:rsidP="007F1706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</w:p>
    <w:p w:rsidR="007F1706" w:rsidRPr="0050117B" w:rsidRDefault="007F1706" w:rsidP="007F1706">
      <w:pPr>
        <w:shd w:val="clear" w:color="auto" w:fill="FFFFFF"/>
        <w:spacing w:before="60" w:after="12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cs-CZ"/>
        </w:rPr>
      </w:pPr>
      <w:r w:rsidRPr="00501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kategorie III. </w:t>
      </w:r>
      <w:r w:rsidRPr="005011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>žáci 15 let a více</w:t>
      </w:r>
      <w:r w:rsidRPr="0050117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 xml:space="preserve">  32,- </w:t>
      </w:r>
      <w:r w:rsidRPr="0050117B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cs-CZ"/>
        </w:rPr>
        <w:t xml:space="preserve">  </w:t>
      </w:r>
    </w:p>
    <w:p w:rsidR="007F1706" w:rsidRDefault="007F1706" w:rsidP="007F1706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cs-CZ"/>
        </w:rPr>
      </w:pPr>
    </w:p>
    <w:p w:rsidR="007F1706" w:rsidRDefault="007F1706" w:rsidP="007F170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D21EE7" w:rsidRDefault="00D21EE7" w:rsidP="007F1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F1706" w:rsidRDefault="007F1706" w:rsidP="007F1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 zařazení do kategorie žáků se počítá vždy věk dosažený v daném školním roce (školní rok je období od 1. září do 31. srpna).</w:t>
      </w:r>
    </w:p>
    <w:p w:rsidR="007F1706" w:rsidRDefault="007F1706" w:rsidP="007F1706">
      <w:pPr>
        <w:rPr>
          <w:rFonts w:ascii="Times New Roman" w:hAnsi="Times New Roman" w:cs="Times New Roman"/>
          <w:sz w:val="16"/>
          <w:szCs w:val="16"/>
        </w:rPr>
      </w:pPr>
    </w:p>
    <w:p w:rsidR="007F1706" w:rsidRPr="00C269C9" w:rsidRDefault="007F1706">
      <w:pPr>
        <w:rPr>
          <w:rFonts w:ascii="Times New Roman" w:hAnsi="Times New Roman" w:cs="Times New Roman"/>
          <w:sz w:val="28"/>
          <w:szCs w:val="28"/>
        </w:rPr>
      </w:pPr>
    </w:p>
    <w:sectPr w:rsidR="007F1706" w:rsidRPr="00C269C9" w:rsidSect="00C26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9C9"/>
    <w:rsid w:val="000C457D"/>
    <w:rsid w:val="001704CE"/>
    <w:rsid w:val="002B1879"/>
    <w:rsid w:val="00474F96"/>
    <w:rsid w:val="0050117B"/>
    <w:rsid w:val="005D42FB"/>
    <w:rsid w:val="00750435"/>
    <w:rsid w:val="007F1706"/>
    <w:rsid w:val="009421CA"/>
    <w:rsid w:val="00B7453C"/>
    <w:rsid w:val="00C269C9"/>
    <w:rsid w:val="00D21EE7"/>
    <w:rsid w:val="00D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8C97"/>
  <w15:chartTrackingRefBased/>
  <w15:docId w15:val="{9043227F-7D67-4577-8C1F-ED0AC20E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9C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9C9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7F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170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7F1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Jurčíková Marie</dc:creator>
  <cp:keywords/>
  <dc:description/>
  <cp:lastModifiedBy>Jurčíková Marie</cp:lastModifiedBy>
  <cp:revision>12</cp:revision>
  <cp:lastPrinted>2023-03-22T09:32:00Z</cp:lastPrinted>
  <dcterms:created xsi:type="dcterms:W3CDTF">2023-03-22T07:09:00Z</dcterms:created>
  <dcterms:modified xsi:type="dcterms:W3CDTF">2023-03-22T10:26:00Z</dcterms:modified>
</cp:coreProperties>
</file>